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0735" w14:textId="77777777" w:rsidR="00645CFC" w:rsidRDefault="00EA3956" w:rsidP="00EA3956">
      <w:pPr>
        <w:pStyle w:val="NormalWeb"/>
        <w:shd w:val="clear" w:color="auto" w:fill="FFFFFF"/>
        <w:rPr>
          <w:b/>
          <w:bCs/>
          <w:color w:val="EE0000"/>
          <w:sz w:val="72"/>
          <w:szCs w:val="72"/>
        </w:rPr>
      </w:pPr>
      <w:r>
        <w:rPr>
          <w:b/>
          <w:bCs/>
          <w:color w:val="EE0000"/>
          <w:sz w:val="72"/>
          <w:szCs w:val="72"/>
        </w:rPr>
        <w:t xml:space="preserve">    </w:t>
      </w:r>
    </w:p>
    <w:p w14:paraId="6ED11CBC" w14:textId="5F2532C0" w:rsidR="00C04655" w:rsidRDefault="00645CFC" w:rsidP="00EA3956">
      <w:pPr>
        <w:pStyle w:val="NormalWeb"/>
        <w:shd w:val="clear" w:color="auto" w:fill="FFFFFF"/>
        <w:rPr>
          <w:b/>
          <w:bCs/>
          <w:color w:val="EE0000"/>
          <w:sz w:val="72"/>
          <w:szCs w:val="72"/>
        </w:rPr>
      </w:pPr>
      <w:r>
        <w:rPr>
          <w:b/>
          <w:bCs/>
          <w:color w:val="EE0000"/>
          <w:sz w:val="72"/>
          <w:szCs w:val="72"/>
        </w:rPr>
        <w:t xml:space="preserve">   </w:t>
      </w:r>
      <w:r w:rsidR="00EA3956" w:rsidRPr="00EA3956">
        <w:rPr>
          <w:b/>
          <w:bCs/>
          <w:color w:val="EE0000"/>
          <w:sz w:val="72"/>
          <w:szCs w:val="72"/>
        </w:rPr>
        <w:t>YANKEE  RALLY  2027</w:t>
      </w:r>
    </w:p>
    <w:p w14:paraId="590CAC03" w14:textId="10EF4C0A" w:rsidR="00EA3956" w:rsidRPr="00C04655" w:rsidRDefault="00C04655" w:rsidP="00C04655">
      <w:pPr>
        <w:pStyle w:val="NormalWeb"/>
        <w:shd w:val="clear" w:color="auto" w:fill="FFFFFF"/>
        <w:spacing w:before="0" w:beforeAutospacing="0"/>
        <w:rPr>
          <w:b/>
          <w:bCs/>
          <w:color w:val="4C94D8" w:themeColor="text2" w:themeTint="80"/>
          <w:sz w:val="56"/>
          <w:szCs w:val="56"/>
        </w:rPr>
      </w:pPr>
      <w:r>
        <w:rPr>
          <w:b/>
          <w:bCs/>
          <w:color w:val="4C94D8" w:themeColor="text2" w:themeTint="80"/>
          <w:sz w:val="72"/>
          <w:szCs w:val="72"/>
        </w:rPr>
        <w:t xml:space="preserve">             </w:t>
      </w:r>
      <w:r w:rsidRPr="00C04655">
        <w:rPr>
          <w:b/>
          <w:bCs/>
          <w:color w:val="4C94D8" w:themeColor="text2" w:themeTint="80"/>
          <w:sz w:val="56"/>
          <w:szCs w:val="56"/>
        </w:rPr>
        <w:t>June 9 – 13, 2027</w:t>
      </w:r>
      <w:r w:rsidR="00EA3956" w:rsidRPr="00C04655">
        <w:rPr>
          <w:b/>
          <w:bCs/>
          <w:color w:val="4C94D8" w:themeColor="text2" w:themeTint="80"/>
          <w:sz w:val="56"/>
          <w:szCs w:val="56"/>
        </w:rPr>
        <w:t xml:space="preserve">  </w:t>
      </w:r>
    </w:p>
    <w:p w14:paraId="55EC8D57" w14:textId="6C961740" w:rsidR="00EA3956" w:rsidRPr="00C04655" w:rsidRDefault="00EA3956" w:rsidP="00C04655">
      <w:pPr>
        <w:pStyle w:val="NormalWeb"/>
        <w:shd w:val="clear" w:color="auto" w:fill="FFFFFF"/>
        <w:spacing w:before="0" w:beforeAutospacing="0"/>
        <w:rPr>
          <w:b/>
          <w:bCs/>
          <w:color w:val="222222"/>
          <w:sz w:val="52"/>
          <w:szCs w:val="52"/>
        </w:rPr>
      </w:pPr>
      <w:r>
        <w:rPr>
          <w:b/>
          <w:bCs/>
          <w:color w:val="222222"/>
          <w:sz w:val="40"/>
          <w:szCs w:val="40"/>
        </w:rPr>
        <w:t xml:space="preserve">              </w:t>
      </w:r>
      <w:r w:rsidRPr="00C04655">
        <w:rPr>
          <w:b/>
          <w:bCs/>
          <w:color w:val="222222"/>
          <w:sz w:val="52"/>
          <w:szCs w:val="52"/>
        </w:rPr>
        <w:t xml:space="preserve">Beautiful Mystic Connecticut </w:t>
      </w:r>
    </w:p>
    <w:p w14:paraId="64FCE662" w14:textId="2E5B95D1" w:rsidR="00EA3956" w:rsidRDefault="00EA3956" w:rsidP="00EA3956">
      <w:pPr>
        <w:pStyle w:val="NormalWeb"/>
        <w:shd w:val="clear" w:color="auto" w:fill="FFFFFF"/>
        <w:rPr>
          <w:b/>
          <w:bCs/>
          <w:color w:val="222222"/>
        </w:rPr>
      </w:pPr>
      <w:r>
        <w:rPr>
          <w:noProof/>
        </w:rPr>
        <w:drawing>
          <wp:inline distT="0" distB="0" distL="0" distR="0" wp14:anchorId="199B4894" wp14:editId="267334F9">
            <wp:extent cx="5943600" cy="3105150"/>
            <wp:effectExtent l="0" t="0" r="0" b="0"/>
            <wp:docPr id="310451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51300" name=""/>
                    <pic:cNvPicPr/>
                  </pic:nvPicPr>
                  <pic:blipFill>
                    <a:blip r:embed="rId4"/>
                    <a:stretch>
                      <a:fillRect/>
                    </a:stretch>
                  </pic:blipFill>
                  <pic:spPr>
                    <a:xfrm>
                      <a:off x="0" y="0"/>
                      <a:ext cx="5943600" cy="3105150"/>
                    </a:xfrm>
                    <a:prstGeom prst="rect">
                      <a:avLst/>
                    </a:prstGeom>
                  </pic:spPr>
                </pic:pic>
              </a:graphicData>
            </a:graphic>
          </wp:inline>
        </w:drawing>
      </w:r>
    </w:p>
    <w:p w14:paraId="4B365E04" w14:textId="77777777" w:rsidR="00C04655" w:rsidRDefault="00C04655" w:rsidP="00EA3956">
      <w:pPr>
        <w:pStyle w:val="NormalWeb"/>
        <w:shd w:val="clear" w:color="auto" w:fill="FFFFFF"/>
        <w:rPr>
          <w:b/>
          <w:bCs/>
          <w:color w:val="222222"/>
        </w:rPr>
      </w:pPr>
    </w:p>
    <w:p w14:paraId="0DA15E2B" w14:textId="3118D1AF" w:rsidR="00EA3956" w:rsidRDefault="00EA3956" w:rsidP="00EA3956">
      <w:pPr>
        <w:pStyle w:val="NormalWeb"/>
        <w:shd w:val="clear" w:color="auto" w:fill="FFFFFF"/>
        <w:rPr>
          <w:color w:val="222222"/>
        </w:rPr>
      </w:pPr>
      <w:r>
        <w:rPr>
          <w:b/>
          <w:bCs/>
          <w:color w:val="222222"/>
        </w:rPr>
        <w:t>Welcome to the 2027 Yankee Rally!</w:t>
      </w:r>
    </w:p>
    <w:p w14:paraId="02A648A1" w14:textId="2BCEEB0F" w:rsidR="00EA3956" w:rsidRDefault="008B3232" w:rsidP="00EA3956">
      <w:pPr>
        <w:pStyle w:val="NormalWeb"/>
        <w:shd w:val="clear" w:color="auto" w:fill="FFFFFF"/>
        <w:rPr>
          <w:color w:val="222222"/>
        </w:rPr>
      </w:pPr>
      <w:r>
        <w:rPr>
          <w:color w:val="222222"/>
        </w:rPr>
        <w:t>H</w:t>
      </w:r>
      <w:r w:rsidR="00EA3956">
        <w:rPr>
          <w:color w:val="222222"/>
        </w:rPr>
        <w:t>eld in beautiful Mystic/Groton, Connecticut!</w:t>
      </w:r>
    </w:p>
    <w:p w14:paraId="403CF406" w14:textId="77777777" w:rsidR="00EA3956" w:rsidRDefault="00EA3956" w:rsidP="00EA3956">
      <w:pPr>
        <w:pStyle w:val="NormalWeb"/>
        <w:shd w:val="clear" w:color="auto" w:fill="FFFFFF"/>
        <w:jc w:val="both"/>
        <w:rPr>
          <w:color w:val="222222"/>
        </w:rPr>
      </w:pPr>
      <w:r>
        <w:rPr>
          <w:color w:val="222222"/>
        </w:rPr>
        <w:t>The Mystic area is one of New England's most popular vacation destinations, offering something for everyone. Rich in sailing and whaling history, the region features attractions such as Mystic Seaport Museum and Mystic Aquarium, along with outstanding dining, shopping, and scenic coastal charm.</w:t>
      </w:r>
    </w:p>
    <w:p w14:paraId="7D6A521C" w14:textId="77777777" w:rsidR="00EA3956" w:rsidRDefault="00EA3956" w:rsidP="00EA3956">
      <w:pPr>
        <w:pStyle w:val="NormalWeb"/>
        <w:shd w:val="clear" w:color="auto" w:fill="FFFFFF"/>
        <w:jc w:val="both"/>
        <w:rPr>
          <w:color w:val="222222"/>
        </w:rPr>
      </w:pPr>
      <w:r>
        <w:rPr>
          <w:color w:val="222222"/>
        </w:rPr>
        <w:t>Just a short drive away, you can enjoy a riverboat cruise and vintage train ride in Essex. Nearby are Foxwoods Resort Casino and Mohegan Sun, as well as the United States Navy's Submarine Base, home to the historic USS </w:t>
      </w:r>
      <w:r>
        <w:rPr>
          <w:i/>
          <w:iCs/>
          <w:color w:val="222222"/>
        </w:rPr>
        <w:t>Nautilus</w:t>
      </w:r>
      <w:r>
        <w:rPr>
          <w:color w:val="222222"/>
        </w:rPr>
        <w:t>, the world's first nuclear-powered submarine. The United States Coast Guard Academy is also located in nearby New London.</w:t>
      </w:r>
    </w:p>
    <w:p w14:paraId="72DCFB66" w14:textId="77777777" w:rsidR="00EA3956" w:rsidRDefault="00EA3956" w:rsidP="00EA3956">
      <w:pPr>
        <w:pStyle w:val="NormalWeb"/>
        <w:shd w:val="clear" w:color="auto" w:fill="FFFFFF"/>
        <w:jc w:val="both"/>
        <w:rPr>
          <w:color w:val="222222"/>
        </w:rPr>
      </w:pPr>
      <w:r>
        <w:rPr>
          <w:color w:val="222222"/>
        </w:rPr>
        <w:t>We will have group rides, along with plenty of opportunities to explore the area's many attractions on your own.</w:t>
      </w:r>
    </w:p>
    <w:p w14:paraId="22A56261" w14:textId="77777777" w:rsidR="00EA3956" w:rsidRDefault="00EA3956" w:rsidP="00EA3956">
      <w:pPr>
        <w:pStyle w:val="NormalWeb"/>
        <w:shd w:val="clear" w:color="auto" w:fill="FFFFFF"/>
        <w:jc w:val="both"/>
        <w:rPr>
          <w:color w:val="222222"/>
        </w:rPr>
      </w:pPr>
      <w:r>
        <w:rPr>
          <w:color w:val="222222"/>
        </w:rPr>
        <w:t>Everyone who submits their rally registration by </w:t>
      </w:r>
      <w:r>
        <w:rPr>
          <w:b/>
          <w:bCs/>
          <w:color w:val="222222"/>
        </w:rPr>
        <w:t>January 31, 2027</w:t>
      </w:r>
      <w:r>
        <w:rPr>
          <w:color w:val="222222"/>
        </w:rPr>
        <w:t>, will be entered into a special raffle. More details will be announced on our Facebook page.</w:t>
      </w:r>
    </w:p>
    <w:p w14:paraId="3DBBF37D" w14:textId="77777777" w:rsidR="00EA3956" w:rsidRDefault="00EA3956" w:rsidP="00EA3956">
      <w:pPr>
        <w:pStyle w:val="NormalWeb"/>
        <w:shd w:val="clear" w:color="auto" w:fill="FFFFFF"/>
        <w:jc w:val="both"/>
        <w:rPr>
          <w:color w:val="222222"/>
        </w:rPr>
      </w:pPr>
      <w:r>
        <w:rPr>
          <w:color w:val="222222"/>
        </w:rPr>
        <w:lastRenderedPageBreak/>
        <w:t>On Saturday evening, we'll wrap up our rally with a banquet dinner at the Marriott's beautiful banquet facility. We know you'll enjoy the comfortable accommodations at our host hotel. Then, on Sunday morning, join us for a farewell breakfast before heading home, bringing a memorable Connecticut weekend to a close.</w:t>
      </w:r>
    </w:p>
    <w:p w14:paraId="6E78CA7D" w14:textId="77777777" w:rsidR="00EA3956" w:rsidRDefault="00EA3956" w:rsidP="00EA3956">
      <w:pPr>
        <w:pStyle w:val="NormalWeb"/>
        <w:shd w:val="clear" w:color="auto" w:fill="FFFFFF"/>
        <w:jc w:val="both"/>
        <w:rPr>
          <w:color w:val="222222"/>
        </w:rPr>
      </w:pPr>
      <w:r>
        <w:rPr>
          <w:color w:val="222222"/>
        </w:rPr>
        <w:t>We look forward to welcoming you for a fantastic 2027 Yankee Rally filled with great rides, wonderful friends, and lasting memories!</w:t>
      </w:r>
    </w:p>
    <w:p w14:paraId="11AB173D" w14:textId="569D0690" w:rsidR="005C3620" w:rsidRDefault="005C3620" w:rsidP="00EA3956">
      <w:pPr>
        <w:pStyle w:val="NormalWeb"/>
        <w:shd w:val="clear" w:color="auto" w:fill="FFFFFF"/>
        <w:jc w:val="both"/>
        <w:rPr>
          <w:color w:val="222222"/>
        </w:rPr>
      </w:pPr>
      <w:r>
        <w:rPr>
          <w:color w:val="222222"/>
        </w:rPr>
        <w:t xml:space="preserve">If you have any questions or concerns, please email us at </w:t>
      </w:r>
      <w:hyperlink r:id="rId5" w:history="1">
        <w:r w:rsidR="009E6CED" w:rsidRPr="00DE067D">
          <w:rPr>
            <w:rStyle w:val="Hyperlink"/>
          </w:rPr>
          <w:t>yankeerallyconnecticut2027@gmail.com</w:t>
        </w:r>
      </w:hyperlink>
      <w:r w:rsidR="009E6CED">
        <w:rPr>
          <w:color w:val="222222"/>
        </w:rPr>
        <w:t xml:space="preserve"> </w:t>
      </w:r>
    </w:p>
    <w:p w14:paraId="67CE3CB6" w14:textId="77777777" w:rsidR="00A13F78" w:rsidRDefault="00A13F78"/>
    <w:p w14:paraId="42B09405" w14:textId="77777777" w:rsidR="002C1E0C" w:rsidRDefault="00D13439">
      <w:r>
        <w:rPr>
          <w:noProof/>
        </w:rPr>
        <w:drawing>
          <wp:inline distT="0" distB="0" distL="0" distR="0" wp14:anchorId="529E6F3E" wp14:editId="28C1035E">
            <wp:extent cx="2418799" cy="1743551"/>
            <wp:effectExtent l="0" t="0" r="635" b="9525"/>
            <wp:docPr id="2" name="Picture 3" descr="May be an image of text that says 'Yankee Rally 2027 Registration Form RED NIOET OTRR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that says 'Yankee Rally 2027 Registration Form RED NIOET OTRRCYCL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38204" cy="1757539"/>
                    </a:xfrm>
                    <a:prstGeom prst="rect">
                      <a:avLst/>
                    </a:prstGeom>
                    <a:noFill/>
                    <a:ln>
                      <a:noFill/>
                    </a:ln>
                  </pic:spPr>
                </pic:pic>
              </a:graphicData>
            </a:graphic>
          </wp:inline>
        </w:drawing>
      </w:r>
      <w:r w:rsidR="00BF1D58">
        <w:t xml:space="preserve">       </w:t>
      </w:r>
    </w:p>
    <w:p w14:paraId="50FCE245" w14:textId="77777777" w:rsidR="002C1E0C" w:rsidRPr="004930D5" w:rsidRDefault="00BF1D58" w:rsidP="002C1E0C">
      <w:pPr>
        <w:pStyle w:val="NormalWeb"/>
        <w:rPr>
          <w:color w:val="000000"/>
          <w:sz w:val="22"/>
          <w:szCs w:val="22"/>
        </w:rPr>
      </w:pPr>
      <w:r>
        <w:t xml:space="preserve"> </w:t>
      </w:r>
      <w:r w:rsidR="002C1E0C" w:rsidRPr="004930D5">
        <w:rPr>
          <w:color w:val="000000"/>
          <w:sz w:val="22"/>
          <w:szCs w:val="22"/>
        </w:rPr>
        <w:t>HOST Hotel: Mystic Marriott Hotel &amp; Spa 625 North Road, (Route 117), Groton, CT</w:t>
      </w:r>
    </w:p>
    <w:p w14:paraId="10815AB8" w14:textId="3E5700AF" w:rsidR="002C1E0C" w:rsidRPr="004930D5" w:rsidRDefault="004930D5" w:rsidP="002C1E0C">
      <w:pPr>
        <w:pStyle w:val="NormalWeb"/>
        <w:rPr>
          <w:color w:val="000000"/>
          <w:sz w:val="22"/>
          <w:szCs w:val="22"/>
        </w:rPr>
      </w:pPr>
      <w:r>
        <w:rPr>
          <w:color w:val="000000"/>
          <w:sz w:val="22"/>
          <w:szCs w:val="22"/>
        </w:rPr>
        <w:t xml:space="preserve"> </w:t>
      </w:r>
      <w:r w:rsidR="002C1E0C" w:rsidRPr="004930D5">
        <w:rPr>
          <w:color w:val="000000"/>
          <w:sz w:val="22"/>
          <w:szCs w:val="22"/>
        </w:rPr>
        <w:t>Reservations: SCAN</w:t>
      </w:r>
      <w:r w:rsidR="00E952F3" w:rsidRPr="004930D5">
        <w:rPr>
          <w:color w:val="000000"/>
          <w:sz w:val="22"/>
          <w:szCs w:val="22"/>
        </w:rPr>
        <w:t xml:space="preserve"> the </w:t>
      </w:r>
      <w:r w:rsidR="00F62DC6" w:rsidRPr="004930D5">
        <w:rPr>
          <w:color w:val="000000"/>
          <w:sz w:val="22"/>
          <w:szCs w:val="22"/>
        </w:rPr>
        <w:t>QR Code below, or</w:t>
      </w:r>
      <w:r w:rsidR="002C1E0C" w:rsidRPr="004930D5">
        <w:rPr>
          <w:color w:val="000000"/>
          <w:sz w:val="22"/>
          <w:szCs w:val="22"/>
        </w:rPr>
        <w:t xml:space="preserve"> call (888)-236-2427 no later than May 10, </w:t>
      </w:r>
      <w:r w:rsidR="00824EA0" w:rsidRPr="004930D5">
        <w:rPr>
          <w:color w:val="000000"/>
          <w:sz w:val="22"/>
          <w:szCs w:val="22"/>
        </w:rPr>
        <w:t>2027,</w:t>
      </w:r>
      <w:r w:rsidR="002C1E0C" w:rsidRPr="004930D5">
        <w:rPr>
          <w:color w:val="000000"/>
          <w:sz w:val="22"/>
          <w:szCs w:val="22"/>
        </w:rPr>
        <w:t xml:space="preserve"> 4:00 P.M.</w:t>
      </w:r>
    </w:p>
    <w:p w14:paraId="4D81FCAA" w14:textId="2D238B5C" w:rsidR="002C1E0C" w:rsidRDefault="00824EA0" w:rsidP="002C1E0C">
      <w:pPr>
        <w:pStyle w:val="NormalWeb"/>
        <w:rPr>
          <w:color w:val="000000"/>
          <w:sz w:val="27"/>
          <w:szCs w:val="27"/>
        </w:rPr>
      </w:pPr>
      <w:r w:rsidRPr="004930D5">
        <w:rPr>
          <w:color w:val="000000"/>
          <w:sz w:val="22"/>
          <w:szCs w:val="22"/>
        </w:rPr>
        <w:t>Group N</w:t>
      </w:r>
      <w:r w:rsidR="002C1E0C" w:rsidRPr="004930D5">
        <w:rPr>
          <w:color w:val="000000"/>
          <w:sz w:val="22"/>
          <w:szCs w:val="22"/>
        </w:rPr>
        <w:t xml:space="preserve">ame: </w:t>
      </w:r>
      <w:r w:rsidR="002C1E0C" w:rsidRPr="004930D5">
        <w:rPr>
          <w:color w:val="EE0000"/>
          <w:sz w:val="22"/>
          <w:szCs w:val="22"/>
        </w:rPr>
        <w:t>“Red Knights Yankee Rally”</w:t>
      </w:r>
    </w:p>
    <w:p w14:paraId="6731C8F8" w14:textId="731CD6E4" w:rsidR="00762195" w:rsidRDefault="00DA4247">
      <w:r>
        <w:t xml:space="preserve">            </w:t>
      </w:r>
      <w:r w:rsidR="00355BBF">
        <w:rPr>
          <w:noProof/>
        </w:rPr>
        <w:drawing>
          <wp:inline distT="0" distB="0" distL="0" distR="0" wp14:anchorId="2BE6B194" wp14:editId="39065859">
            <wp:extent cx="1533525" cy="1478461"/>
            <wp:effectExtent l="0" t="0" r="0" b="7620"/>
            <wp:docPr id="454937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937228" name=""/>
                    <pic:cNvPicPr/>
                  </pic:nvPicPr>
                  <pic:blipFill>
                    <a:blip r:embed="rId7"/>
                    <a:stretch>
                      <a:fillRect/>
                    </a:stretch>
                  </pic:blipFill>
                  <pic:spPr>
                    <a:xfrm>
                      <a:off x="0" y="0"/>
                      <a:ext cx="1541223" cy="1485883"/>
                    </a:xfrm>
                    <a:prstGeom prst="rect">
                      <a:avLst/>
                    </a:prstGeom>
                  </pic:spPr>
                </pic:pic>
              </a:graphicData>
            </a:graphic>
          </wp:inline>
        </w:drawing>
      </w:r>
      <w:r w:rsidR="00BF1D58">
        <w:t xml:space="preserve">   </w:t>
      </w:r>
    </w:p>
    <w:p w14:paraId="5C3B7E24" w14:textId="77777777" w:rsidR="00D10424" w:rsidRDefault="00D10424"/>
    <w:p w14:paraId="01B75AE8" w14:textId="00BDB950" w:rsidR="00D10424" w:rsidRPr="00D10424" w:rsidRDefault="00D10424" w:rsidP="00D10424">
      <w:pPr>
        <w:jc w:val="both"/>
        <w:rPr>
          <w:sz w:val="56"/>
          <w:szCs w:val="56"/>
        </w:rPr>
      </w:pPr>
      <w:r>
        <w:rPr>
          <w:sz w:val="56"/>
          <w:szCs w:val="56"/>
        </w:rPr>
        <w:t xml:space="preserve">       </w:t>
      </w:r>
      <w:r w:rsidRPr="00D10424">
        <w:rPr>
          <w:sz w:val="56"/>
          <w:szCs w:val="56"/>
        </w:rPr>
        <w:t>Hope to see You All in Mystic…</w:t>
      </w:r>
    </w:p>
    <w:sectPr w:rsidR="00D10424" w:rsidRPr="00D10424" w:rsidSect="009B43E9">
      <w:pgSz w:w="12240" w:h="15840"/>
      <w:pgMar w:top="288" w:right="1440" w:bottom="17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956"/>
    <w:rsid w:val="00135432"/>
    <w:rsid w:val="002B7100"/>
    <w:rsid w:val="002C1E0C"/>
    <w:rsid w:val="00355BBF"/>
    <w:rsid w:val="00465366"/>
    <w:rsid w:val="004930D5"/>
    <w:rsid w:val="005C3620"/>
    <w:rsid w:val="00645CFC"/>
    <w:rsid w:val="007046C8"/>
    <w:rsid w:val="00762195"/>
    <w:rsid w:val="00824EA0"/>
    <w:rsid w:val="008631C0"/>
    <w:rsid w:val="008B3232"/>
    <w:rsid w:val="008C66D5"/>
    <w:rsid w:val="008D2957"/>
    <w:rsid w:val="009B43E9"/>
    <w:rsid w:val="009E6CED"/>
    <w:rsid w:val="00A13F78"/>
    <w:rsid w:val="00BB2E9C"/>
    <w:rsid w:val="00BF1D58"/>
    <w:rsid w:val="00C04655"/>
    <w:rsid w:val="00CC47DD"/>
    <w:rsid w:val="00D10424"/>
    <w:rsid w:val="00D13439"/>
    <w:rsid w:val="00DA4247"/>
    <w:rsid w:val="00E15C44"/>
    <w:rsid w:val="00E30CFF"/>
    <w:rsid w:val="00E952F3"/>
    <w:rsid w:val="00EA3956"/>
    <w:rsid w:val="00F62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2F38D"/>
  <w15:chartTrackingRefBased/>
  <w15:docId w15:val="{5E549FC6-067D-4A7D-9D21-6E21B82C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b/>
        <w:kern w:val="2"/>
        <w:sz w:val="3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3956"/>
    <w:pPr>
      <w:keepNext/>
      <w:keepLines/>
      <w:spacing w:before="360" w:after="80"/>
      <w:outlineLvl w:val="0"/>
    </w:pPr>
    <w:rPr>
      <w:rFonts w:eastAsiaTheme="majorEastAsia"/>
      <w:color w:val="0F4761" w:themeColor="accent1" w:themeShade="BF"/>
      <w:sz w:val="40"/>
      <w:szCs w:val="40"/>
    </w:rPr>
  </w:style>
  <w:style w:type="paragraph" w:styleId="Heading2">
    <w:name w:val="heading 2"/>
    <w:basedOn w:val="Normal"/>
    <w:next w:val="Normal"/>
    <w:link w:val="Heading2Char"/>
    <w:uiPriority w:val="9"/>
    <w:semiHidden/>
    <w:unhideWhenUsed/>
    <w:qFormat/>
    <w:rsid w:val="00EA3956"/>
    <w:pPr>
      <w:keepNext/>
      <w:keepLines/>
      <w:spacing w:before="160" w:after="80"/>
      <w:outlineLvl w:val="1"/>
    </w:pPr>
    <w:rPr>
      <w:rFonts w:eastAsiaTheme="majorEastAsia"/>
      <w:color w:val="0F4761" w:themeColor="accent1" w:themeShade="BF"/>
      <w:szCs w:val="32"/>
    </w:rPr>
  </w:style>
  <w:style w:type="paragraph" w:styleId="Heading3">
    <w:name w:val="heading 3"/>
    <w:basedOn w:val="Normal"/>
    <w:next w:val="Normal"/>
    <w:link w:val="Heading3Char"/>
    <w:uiPriority w:val="9"/>
    <w:semiHidden/>
    <w:unhideWhenUsed/>
    <w:qFormat/>
    <w:rsid w:val="00EA3956"/>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EA3956"/>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EA3956"/>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EA3956"/>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EA3956"/>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EA3956"/>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EA3956"/>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C66D5"/>
    <w:pPr>
      <w:framePr w:w="7920" w:h="1980" w:hRule="exact" w:hSpace="180" w:wrap="auto" w:hAnchor="page" w:xAlign="center" w:yAlign="bottom"/>
      <w:spacing w:after="0" w:line="240" w:lineRule="auto"/>
      <w:ind w:left="2880"/>
    </w:pPr>
    <w:rPr>
      <w:rFonts w:eastAsiaTheme="majorEastAsia"/>
    </w:rPr>
  </w:style>
  <w:style w:type="character" w:customStyle="1" w:styleId="Heading1Char">
    <w:name w:val="Heading 1 Char"/>
    <w:basedOn w:val="DefaultParagraphFont"/>
    <w:link w:val="Heading1"/>
    <w:uiPriority w:val="9"/>
    <w:rsid w:val="00EA3956"/>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EA3956"/>
    <w:rPr>
      <w:rFonts w:eastAsiaTheme="majorEastAsia"/>
      <w:color w:val="0F4761" w:themeColor="accent1" w:themeShade="BF"/>
      <w:szCs w:val="32"/>
    </w:rPr>
  </w:style>
  <w:style w:type="character" w:customStyle="1" w:styleId="Heading3Char">
    <w:name w:val="Heading 3 Char"/>
    <w:basedOn w:val="DefaultParagraphFont"/>
    <w:link w:val="Heading3"/>
    <w:uiPriority w:val="9"/>
    <w:semiHidden/>
    <w:rsid w:val="00EA3956"/>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EA3956"/>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EA3956"/>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EA3956"/>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EA3956"/>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EA3956"/>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EA3956"/>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EA3956"/>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EA3956"/>
    <w:rPr>
      <w:rFonts w:eastAsiaTheme="majorEastAsia"/>
      <w:spacing w:val="-10"/>
      <w:kern w:val="28"/>
      <w:sz w:val="56"/>
      <w:szCs w:val="56"/>
    </w:rPr>
  </w:style>
  <w:style w:type="paragraph" w:styleId="Subtitle">
    <w:name w:val="Subtitle"/>
    <w:basedOn w:val="Normal"/>
    <w:next w:val="Normal"/>
    <w:link w:val="SubtitleChar"/>
    <w:uiPriority w:val="11"/>
    <w:qFormat/>
    <w:rsid w:val="00EA3956"/>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EA3956"/>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EA3956"/>
    <w:pPr>
      <w:spacing w:before="160"/>
      <w:jc w:val="center"/>
    </w:pPr>
    <w:rPr>
      <w:i/>
      <w:iCs/>
      <w:color w:val="404040" w:themeColor="text1" w:themeTint="BF"/>
    </w:rPr>
  </w:style>
  <w:style w:type="character" w:customStyle="1" w:styleId="QuoteChar">
    <w:name w:val="Quote Char"/>
    <w:basedOn w:val="DefaultParagraphFont"/>
    <w:link w:val="Quote"/>
    <w:uiPriority w:val="29"/>
    <w:rsid w:val="00EA3956"/>
    <w:rPr>
      <w:i/>
      <w:iCs/>
      <w:color w:val="404040" w:themeColor="text1" w:themeTint="BF"/>
    </w:rPr>
  </w:style>
  <w:style w:type="paragraph" w:styleId="ListParagraph">
    <w:name w:val="List Paragraph"/>
    <w:basedOn w:val="Normal"/>
    <w:uiPriority w:val="34"/>
    <w:qFormat/>
    <w:rsid w:val="00EA3956"/>
    <w:pPr>
      <w:ind w:left="720"/>
      <w:contextualSpacing/>
    </w:pPr>
  </w:style>
  <w:style w:type="character" w:styleId="IntenseEmphasis">
    <w:name w:val="Intense Emphasis"/>
    <w:basedOn w:val="DefaultParagraphFont"/>
    <w:uiPriority w:val="21"/>
    <w:qFormat/>
    <w:rsid w:val="00EA3956"/>
    <w:rPr>
      <w:i/>
      <w:iCs/>
      <w:color w:val="0F4761" w:themeColor="accent1" w:themeShade="BF"/>
    </w:rPr>
  </w:style>
  <w:style w:type="paragraph" w:styleId="IntenseQuote">
    <w:name w:val="Intense Quote"/>
    <w:basedOn w:val="Normal"/>
    <w:next w:val="Normal"/>
    <w:link w:val="IntenseQuoteChar"/>
    <w:uiPriority w:val="30"/>
    <w:qFormat/>
    <w:rsid w:val="00EA39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3956"/>
    <w:rPr>
      <w:i/>
      <w:iCs/>
      <w:color w:val="0F4761" w:themeColor="accent1" w:themeShade="BF"/>
    </w:rPr>
  </w:style>
  <w:style w:type="character" w:styleId="IntenseReference">
    <w:name w:val="Intense Reference"/>
    <w:basedOn w:val="DefaultParagraphFont"/>
    <w:uiPriority w:val="32"/>
    <w:qFormat/>
    <w:rsid w:val="00EA3956"/>
    <w:rPr>
      <w:b w:val="0"/>
      <w:bCs/>
      <w:smallCaps/>
      <w:color w:val="0F4761" w:themeColor="accent1" w:themeShade="BF"/>
      <w:spacing w:val="5"/>
    </w:rPr>
  </w:style>
  <w:style w:type="paragraph" w:styleId="NormalWeb">
    <w:name w:val="Normal (Web)"/>
    <w:basedOn w:val="Normal"/>
    <w:uiPriority w:val="99"/>
    <w:semiHidden/>
    <w:unhideWhenUsed/>
    <w:rsid w:val="00EA3956"/>
    <w:pPr>
      <w:spacing w:before="100" w:beforeAutospacing="1" w:after="100" w:afterAutospacing="1" w:line="240" w:lineRule="auto"/>
    </w:pPr>
    <w:rPr>
      <w:rFonts w:ascii="Times New Roman" w:eastAsia="Times New Roman" w:hAnsi="Times New Roman" w:cs="Times New Roman"/>
      <w:b w:val="0"/>
      <w:kern w:val="0"/>
      <w:sz w:val="24"/>
      <w:szCs w:val="24"/>
      <w14:ligatures w14:val="none"/>
    </w:rPr>
  </w:style>
  <w:style w:type="character" w:styleId="Hyperlink">
    <w:name w:val="Hyperlink"/>
    <w:basedOn w:val="DefaultParagraphFont"/>
    <w:uiPriority w:val="99"/>
    <w:unhideWhenUsed/>
    <w:rsid w:val="009E6CED"/>
    <w:rPr>
      <w:color w:val="467886" w:themeColor="hyperlink"/>
      <w:u w:val="single"/>
    </w:rPr>
  </w:style>
  <w:style w:type="character" w:styleId="UnresolvedMention">
    <w:name w:val="Unresolved Mention"/>
    <w:basedOn w:val="DefaultParagraphFont"/>
    <w:uiPriority w:val="99"/>
    <w:semiHidden/>
    <w:unhideWhenUsed/>
    <w:rsid w:val="009E6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yankeerallyconnecticut2027@gmail.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1561</Characters>
  <Application>Microsoft Office Word</Application>
  <DocSecurity>4</DocSecurity>
  <Lines>35</Lines>
  <Paragraphs>16</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May</dc:creator>
  <cp:keywords/>
  <dc:description/>
  <cp:lastModifiedBy>John Streiber</cp:lastModifiedBy>
  <cp:revision>2</cp:revision>
  <cp:lastPrinted>2026-07-17T14:54:00Z</cp:lastPrinted>
  <dcterms:created xsi:type="dcterms:W3CDTF">2026-07-17T20:41:00Z</dcterms:created>
  <dcterms:modified xsi:type="dcterms:W3CDTF">2026-07-17T20:41:00Z</dcterms:modified>
</cp:coreProperties>
</file>